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7B50" w14:textId="77777777" w:rsidR="0080555D" w:rsidRPr="00867706" w:rsidRDefault="0080555D" w:rsidP="0080555D">
      <w:pPr>
        <w:rPr>
          <w:rFonts w:ascii="Arial" w:hAnsi="Arial" w:cs="Arial"/>
          <w:b/>
          <w:sz w:val="28"/>
          <w:szCs w:val="28"/>
        </w:rPr>
      </w:pPr>
      <w:r w:rsidRPr="00867706">
        <w:rPr>
          <w:rFonts w:ascii="Arial" w:hAnsi="Arial" w:cs="Arial"/>
          <w:b/>
          <w:sz w:val="28"/>
          <w:szCs w:val="28"/>
        </w:rPr>
        <w:t>Halfordeling 2025/26, sager til Halfordelingsudvalget</w:t>
      </w:r>
    </w:p>
    <w:p w14:paraId="3A03A1B3" w14:textId="66B760EB" w:rsidR="0080555D" w:rsidRDefault="0080555D" w:rsidP="0080555D">
      <w:pPr>
        <w:rPr>
          <w:rFonts w:ascii="Arial" w:hAnsi="Arial" w:cs="Arial"/>
          <w:b/>
        </w:rPr>
      </w:pPr>
      <w:r>
        <w:rPr>
          <w:rFonts w:ascii="Arial" w:hAnsi="Arial" w:cs="Arial"/>
          <w:b/>
        </w:rPr>
        <w:t xml:space="preserve">Frederiksværk Hallen på ”Den Gamle Balkon” tirsdage fra kl. </w:t>
      </w:r>
      <w:r w:rsidR="000B2BE9">
        <w:rPr>
          <w:rFonts w:ascii="Arial" w:hAnsi="Arial" w:cs="Arial"/>
          <w:b/>
        </w:rPr>
        <w:t>1600-2000</w:t>
      </w:r>
      <w:r>
        <w:rPr>
          <w:rFonts w:ascii="Arial" w:hAnsi="Arial" w:cs="Arial"/>
          <w:b/>
        </w:rPr>
        <w:t xml:space="preserve"> </w:t>
      </w:r>
    </w:p>
    <w:p w14:paraId="3F4C7CDE" w14:textId="346BF204" w:rsidR="0020558B" w:rsidRDefault="0020558B">
      <w:pPr>
        <w:rPr>
          <w:rFonts w:ascii="Arial" w:hAnsi="Arial" w:cs="Arial"/>
        </w:rPr>
      </w:pPr>
    </w:p>
    <w:p w14:paraId="2C3048C3" w14:textId="4B5C7E6C" w:rsidR="0080555D" w:rsidRPr="0080555D" w:rsidRDefault="0080555D">
      <w:pPr>
        <w:rPr>
          <w:rFonts w:ascii="Arial" w:hAnsi="Arial" w:cs="Arial"/>
          <w:b/>
          <w:bCs/>
        </w:rPr>
      </w:pPr>
      <w:r w:rsidRPr="0080555D">
        <w:rPr>
          <w:rFonts w:ascii="Arial" w:hAnsi="Arial" w:cs="Arial"/>
          <w:b/>
          <w:bCs/>
        </w:rPr>
        <w:t>Kregme Gymnastik fra kl. 1700-2100, september 2025 til april 2026</w:t>
      </w:r>
    </w:p>
    <w:p w14:paraId="366AD059" w14:textId="174B355E" w:rsidR="0080555D" w:rsidRPr="0080555D" w:rsidRDefault="0080555D">
      <w:pPr>
        <w:rPr>
          <w:rFonts w:ascii="Arial" w:hAnsi="Arial" w:cs="Arial"/>
          <w:b/>
          <w:bCs/>
        </w:rPr>
      </w:pPr>
      <w:r w:rsidRPr="0080555D">
        <w:rPr>
          <w:rFonts w:ascii="Arial" w:hAnsi="Arial" w:cs="Arial"/>
          <w:b/>
          <w:bCs/>
        </w:rPr>
        <w:t>Halsnæs Judo fra kl. 1700-2100, august 2025 til juni 2026. Har søgt alle dage 1200-2100</w:t>
      </w:r>
    </w:p>
    <w:p w14:paraId="0A04F3AB" w14:textId="75E99A59" w:rsidR="006E7CF8" w:rsidRDefault="006E7CF8" w:rsidP="006E7CF8">
      <w:pPr>
        <w:rPr>
          <w:rFonts w:ascii="Arial" w:hAnsi="Arial" w:cs="Arial"/>
          <w:b/>
          <w:bCs/>
        </w:rPr>
      </w:pPr>
      <w:r w:rsidRPr="006E7CF8">
        <w:rPr>
          <w:rFonts w:ascii="Arial" w:hAnsi="Arial" w:cs="Arial"/>
          <w:b/>
          <w:bCs/>
        </w:rPr>
        <w:t>Halfordelingsudvalgets beslutning:</w:t>
      </w:r>
    </w:p>
    <w:p w14:paraId="1DD33428" w14:textId="71E76C32" w:rsidR="000B2BE9" w:rsidRDefault="000B2BE9" w:rsidP="006E7CF8">
      <w:pPr>
        <w:rPr>
          <w:rFonts w:ascii="Arial" w:hAnsi="Arial" w:cs="Arial"/>
        </w:rPr>
      </w:pPr>
      <w:r w:rsidRPr="000B2BE9">
        <w:rPr>
          <w:rFonts w:ascii="Arial" w:hAnsi="Arial" w:cs="Arial"/>
        </w:rPr>
        <w:t>Klubberne har selv løst konflikten</w:t>
      </w:r>
      <w:r>
        <w:rPr>
          <w:rFonts w:ascii="Arial" w:hAnsi="Arial" w:cs="Arial"/>
        </w:rPr>
        <w:t>, så</w:t>
      </w:r>
      <w:r w:rsidRPr="000B2BE9">
        <w:rPr>
          <w:rFonts w:ascii="Arial" w:hAnsi="Arial" w:cs="Arial"/>
        </w:rPr>
        <w:t xml:space="preserve"> Kregme Gymnastik har tiden om tirsdagen fra kl. 1</w:t>
      </w:r>
      <w:r>
        <w:rPr>
          <w:rFonts w:ascii="Arial" w:hAnsi="Arial" w:cs="Arial"/>
        </w:rPr>
        <w:t>6</w:t>
      </w:r>
      <w:r w:rsidRPr="000B2BE9">
        <w:rPr>
          <w:rFonts w:ascii="Arial" w:hAnsi="Arial" w:cs="Arial"/>
        </w:rPr>
        <w:t>00-2</w:t>
      </w:r>
      <w:r>
        <w:rPr>
          <w:rFonts w:ascii="Arial" w:hAnsi="Arial" w:cs="Arial"/>
        </w:rPr>
        <w:t>0</w:t>
      </w:r>
      <w:r w:rsidRPr="000B2BE9">
        <w:rPr>
          <w:rFonts w:ascii="Arial" w:hAnsi="Arial" w:cs="Arial"/>
        </w:rPr>
        <w:t>00</w:t>
      </w:r>
    </w:p>
    <w:p w14:paraId="7A18B771" w14:textId="77777777" w:rsidR="000B2BE9" w:rsidRDefault="000B2BE9" w:rsidP="000B2BE9">
      <w:pPr>
        <w:rPr>
          <w:rFonts w:ascii="Arial" w:hAnsi="Arial" w:cs="Arial"/>
        </w:rPr>
      </w:pPr>
      <w:r>
        <w:rPr>
          <w:rFonts w:ascii="Arial" w:hAnsi="Arial" w:cs="Arial"/>
        </w:rPr>
        <w:t>Idrætshallerne har sendt mail til Judo klubben og bedt om at få de tider de ønsker at træne. Det handler om at de ikke ønsker at flytte måtterne mellem deres træningsdage. Den er umiddelbart løst da de kan lade måtterne ligge hvis de sørger for at ligge dem så man ikke vrider om når man løber over gulvet.</w:t>
      </w:r>
    </w:p>
    <w:p w14:paraId="11AA62D6" w14:textId="1DE888CD" w:rsidR="000B2BE9" w:rsidRPr="000B2BE9" w:rsidRDefault="000B2BE9" w:rsidP="006E7CF8">
      <w:pPr>
        <w:rPr>
          <w:rFonts w:ascii="Arial" w:hAnsi="Arial" w:cs="Arial"/>
        </w:rPr>
      </w:pPr>
      <w:r>
        <w:rPr>
          <w:rFonts w:ascii="Arial" w:hAnsi="Arial" w:cs="Arial"/>
        </w:rPr>
        <w:t>--------------------------------------------------------------------------------------------------------------------------------</w:t>
      </w:r>
    </w:p>
    <w:p w14:paraId="7045FC1D" w14:textId="77777777" w:rsidR="0080555D" w:rsidRDefault="0080555D">
      <w:pPr>
        <w:rPr>
          <w:rFonts w:ascii="Arial" w:hAnsi="Arial" w:cs="Arial"/>
        </w:rPr>
      </w:pPr>
    </w:p>
    <w:p w14:paraId="2E106D4E" w14:textId="41435D04" w:rsidR="0080555D" w:rsidRDefault="0080555D">
      <w:pPr>
        <w:rPr>
          <w:rFonts w:ascii="Arial" w:hAnsi="Arial" w:cs="Arial"/>
        </w:rPr>
      </w:pPr>
      <w:r>
        <w:rPr>
          <w:rFonts w:ascii="Arial" w:hAnsi="Arial" w:cs="Arial"/>
        </w:rPr>
        <w:t>Kregme Gymnastikforening kommentarer:</w:t>
      </w:r>
    </w:p>
    <w:p w14:paraId="50543D7E" w14:textId="4993B6C3" w:rsidR="001E7072" w:rsidRDefault="001E7072">
      <w:pPr>
        <w:rPr>
          <w:rFonts w:ascii="Arial" w:hAnsi="Arial" w:cs="Arial"/>
        </w:rPr>
      </w:pPr>
      <w:r>
        <w:rPr>
          <w:rFonts w:ascii="Arial" w:hAnsi="Arial" w:cs="Arial"/>
        </w:rPr>
        <w:t>Sejer har snakket med Lone fredag den 28/3-25</w:t>
      </w:r>
    </w:p>
    <w:p w14:paraId="42D72C7C" w14:textId="79710706" w:rsidR="001E7072" w:rsidRDefault="001E7072">
      <w:pPr>
        <w:rPr>
          <w:rFonts w:ascii="Arial" w:hAnsi="Arial" w:cs="Arial"/>
        </w:rPr>
      </w:pPr>
      <w:r>
        <w:rPr>
          <w:rFonts w:ascii="Arial" w:hAnsi="Arial" w:cs="Arial"/>
        </w:rPr>
        <w:t>Kregme Gymnastik og Judo er blevet enige om at Kregme bruger Balkonen om tirsdagen i tidsrummet fra kl. 1600-2000.</w:t>
      </w:r>
    </w:p>
    <w:p w14:paraId="00276BB1" w14:textId="078C8994" w:rsidR="001E7072" w:rsidRDefault="001E7072">
      <w:pPr>
        <w:rPr>
          <w:rFonts w:ascii="Arial" w:hAnsi="Arial" w:cs="Arial"/>
        </w:rPr>
      </w:pPr>
      <w:r>
        <w:rPr>
          <w:rFonts w:ascii="Arial" w:hAnsi="Arial" w:cs="Arial"/>
        </w:rPr>
        <w:t>Måtterne må godt blive liggende, MEN SKAL EFTER AFTALE LIGGE HELT UD TIL VÆGGEN I SIDERNE, SÅ GYMNASTERNE IKKE VRIKKER OM.</w:t>
      </w:r>
    </w:p>
    <w:p w14:paraId="4CCEA0A9" w14:textId="562EB4F8" w:rsidR="0080555D" w:rsidRDefault="0080555D">
      <w:pPr>
        <w:rPr>
          <w:rFonts w:ascii="Arial" w:hAnsi="Arial" w:cs="Arial"/>
        </w:rPr>
      </w:pPr>
    </w:p>
    <w:p w14:paraId="58E18335" w14:textId="77777777" w:rsidR="000B2BE9" w:rsidRDefault="000B2BE9">
      <w:pPr>
        <w:rPr>
          <w:rFonts w:ascii="Arial" w:hAnsi="Arial" w:cs="Arial"/>
        </w:rPr>
      </w:pPr>
    </w:p>
    <w:p w14:paraId="54611873" w14:textId="2DF66057" w:rsidR="0080555D" w:rsidRDefault="0080555D">
      <w:pPr>
        <w:rPr>
          <w:rFonts w:ascii="Arial" w:hAnsi="Arial" w:cs="Arial"/>
        </w:rPr>
      </w:pPr>
      <w:r>
        <w:rPr>
          <w:rFonts w:ascii="Arial" w:hAnsi="Arial" w:cs="Arial"/>
        </w:rPr>
        <w:t>Halsnæs Judoklub:</w:t>
      </w:r>
    </w:p>
    <w:p w14:paraId="5FDAC77D" w14:textId="1E76BE9E" w:rsidR="0080555D" w:rsidRDefault="00780813">
      <w:pPr>
        <w:rPr>
          <w:rFonts w:ascii="Arial" w:hAnsi="Arial" w:cs="Arial"/>
        </w:rPr>
      </w:pPr>
      <w:r>
        <w:rPr>
          <w:noProof/>
        </w:rPr>
        <w:drawing>
          <wp:inline distT="0" distB="0" distL="0" distR="0" wp14:anchorId="4C7B7410" wp14:editId="781A2F4D">
            <wp:extent cx="6120130" cy="78613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20130" cy="786130"/>
                    </a:xfrm>
                    <a:prstGeom prst="rect">
                      <a:avLst/>
                    </a:prstGeom>
                  </pic:spPr>
                </pic:pic>
              </a:graphicData>
            </a:graphic>
          </wp:inline>
        </w:drawing>
      </w:r>
    </w:p>
    <w:p w14:paraId="69CB817A" w14:textId="3F3307C7" w:rsidR="0080555D" w:rsidRDefault="0080555D">
      <w:pPr>
        <w:rPr>
          <w:rFonts w:ascii="Arial" w:hAnsi="Arial" w:cs="Arial"/>
        </w:rPr>
      </w:pPr>
    </w:p>
    <w:p w14:paraId="199AC1B4" w14:textId="77777777" w:rsidR="006E7CF8" w:rsidRPr="00A6760B" w:rsidRDefault="006E7CF8">
      <w:pPr>
        <w:rPr>
          <w:rFonts w:ascii="Arial" w:hAnsi="Arial" w:cs="Arial"/>
        </w:rPr>
      </w:pPr>
    </w:p>
    <w:sectPr w:rsidR="006E7CF8" w:rsidRPr="00A6760B">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79CF" w14:textId="77777777" w:rsidR="0080555D" w:rsidRDefault="0080555D" w:rsidP="00056023">
      <w:pPr>
        <w:spacing w:after="0" w:line="240" w:lineRule="auto"/>
      </w:pPr>
      <w:r>
        <w:separator/>
      </w:r>
    </w:p>
  </w:endnote>
  <w:endnote w:type="continuationSeparator" w:id="0">
    <w:p w14:paraId="07D5969A" w14:textId="77777777" w:rsidR="0080555D" w:rsidRDefault="0080555D" w:rsidP="0005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AE700" w14:textId="77777777" w:rsidR="00056023" w:rsidRDefault="0005602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D0CE" w14:textId="77777777" w:rsidR="00056023" w:rsidRDefault="0005602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A4A1D" w14:textId="77777777" w:rsidR="00056023" w:rsidRDefault="0005602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F265D" w14:textId="77777777" w:rsidR="0080555D" w:rsidRDefault="0080555D" w:rsidP="00056023">
      <w:pPr>
        <w:spacing w:after="0" w:line="240" w:lineRule="auto"/>
      </w:pPr>
      <w:r>
        <w:separator/>
      </w:r>
    </w:p>
  </w:footnote>
  <w:footnote w:type="continuationSeparator" w:id="0">
    <w:p w14:paraId="6A0D721B" w14:textId="77777777" w:rsidR="0080555D" w:rsidRDefault="0080555D" w:rsidP="00056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0DC6" w14:textId="77777777" w:rsidR="00056023" w:rsidRDefault="0005602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FD33" w14:textId="77777777" w:rsidR="00056023" w:rsidRDefault="0005602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E99F" w14:textId="77777777" w:rsidR="00056023" w:rsidRDefault="00056023">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5D"/>
    <w:rsid w:val="00056023"/>
    <w:rsid w:val="000B2BE9"/>
    <w:rsid w:val="001E7072"/>
    <w:rsid w:val="0020558B"/>
    <w:rsid w:val="003F1DB1"/>
    <w:rsid w:val="006E7CF8"/>
    <w:rsid w:val="00780813"/>
    <w:rsid w:val="0080555D"/>
    <w:rsid w:val="00A6760B"/>
    <w:rsid w:val="00BA7857"/>
    <w:rsid w:val="00CA49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A1610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55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5602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6023"/>
  </w:style>
  <w:style w:type="paragraph" w:styleId="Sidefod">
    <w:name w:val="footer"/>
    <w:basedOn w:val="Normal"/>
    <w:link w:val="SidefodTegn"/>
    <w:uiPriority w:val="99"/>
    <w:unhideWhenUsed/>
    <w:rsid w:val="0005602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6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1022</Characters>
  <Application>Microsoft Office Word</Application>
  <DocSecurity>0</DocSecurity>
  <Lines>31</Lines>
  <Paragraphs>21</Paragraphs>
  <ScaleCrop>false</ScaleCrop>
  <HeadingPairs>
    <vt:vector size="2" baseType="variant">
      <vt:variant>
        <vt:lpstr>Titel</vt:lpstr>
      </vt:variant>
      <vt:variant>
        <vt:i4>1</vt:i4>
      </vt:variant>
    </vt:vector>
  </HeadingPairs>
  <TitlesOfParts>
    <vt:vector size="1" baseType="lpstr">
      <vt:lpstr>Halsnæs Standard Word skabelon</vt:lpstr>
    </vt:vector>
  </TitlesOfParts>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Halsnæs Standard Word skabelon</dc:title>
  <dc:subject/>
  <dc:creator/>
  <cp:keywords/>
  <dc:description/>
  <cp:lastModifiedBy/>
  <cp:revision>1</cp:revision>
  <dcterms:created xsi:type="dcterms:W3CDTF">2025-03-22T09:03:00Z</dcterms:created>
  <dcterms:modified xsi:type="dcterms:W3CDTF">2025-04-03T15:35:00Z</dcterms:modified>
</cp:coreProperties>
</file>